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EDD28" w14:textId="328866CF" w:rsidR="006D0D1E" w:rsidRPr="006D0D1E" w:rsidRDefault="006D0D1E" w:rsidP="006D0D1E">
      <w:pPr>
        <w:spacing w:after="0" w:line="276" w:lineRule="auto"/>
        <w:jc w:val="center"/>
        <w:rPr>
          <w:sz w:val="24"/>
          <w:szCs w:val="24"/>
        </w:rPr>
      </w:pPr>
      <w:r w:rsidRPr="006D0D1E">
        <w:rPr>
          <w:sz w:val="24"/>
          <w:szCs w:val="24"/>
        </w:rPr>
        <w:drawing>
          <wp:inline distT="0" distB="0" distL="0" distR="0" wp14:anchorId="531C950C" wp14:editId="31998FB0">
            <wp:extent cx="3021177" cy="3021177"/>
            <wp:effectExtent l="0" t="0" r="8255" b="8255"/>
            <wp:docPr id="3912332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976" cy="303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56EB1" w14:textId="77777777" w:rsidR="006D0D1E" w:rsidRDefault="006D0D1E" w:rsidP="0026448F">
      <w:pPr>
        <w:spacing w:after="0" w:line="276" w:lineRule="auto"/>
        <w:rPr>
          <w:sz w:val="24"/>
          <w:szCs w:val="24"/>
        </w:rPr>
      </w:pPr>
    </w:p>
    <w:p w14:paraId="64BC8F6D" w14:textId="73FBF365" w:rsidR="0026448F" w:rsidRDefault="0026448F" w:rsidP="0026448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Случайная вязка. Возможна? – да, даже у самых опытных владельцев и заводчиков. Катастрофа? В большинстве случаев нет, но меры принять необходимо. Какие именно – в материале ветеринарной клиники «Колибри».</w:t>
      </w:r>
    </w:p>
    <w:p w14:paraId="5BB8E09A" w14:textId="0067BCE9" w:rsidR="00BB25B4" w:rsidRPr="0026448F" w:rsidRDefault="0026448F" w:rsidP="0026448F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="00BB25B4" w:rsidRPr="0026448F">
        <w:rPr>
          <w:sz w:val="24"/>
          <w:szCs w:val="24"/>
        </w:rPr>
        <w:t>Недоглядели</w:t>
      </w:r>
      <w:r>
        <w:rPr>
          <w:sz w:val="24"/>
          <w:szCs w:val="24"/>
        </w:rPr>
        <w:t xml:space="preserve">… </w:t>
      </w:r>
      <w:r w:rsidR="00BB25B4" w:rsidRPr="0026448F">
        <w:rPr>
          <w:sz w:val="24"/>
          <w:szCs w:val="24"/>
        </w:rPr>
        <w:t>Едва вы потеряли бдительность, чуть-чуть ослабили контроль, отвернулись на минуту… и вот она, запретная любовь! Точнее, вязка. Горячий кавалер и его дама сердца счастливы, владелец на грани нервного срыва</w:t>
      </w:r>
      <w:r>
        <w:rPr>
          <w:rFonts w:cs="Segoe UI Emoji"/>
          <w:sz w:val="24"/>
          <w:szCs w:val="24"/>
        </w:rPr>
        <w:t xml:space="preserve">. </w:t>
      </w:r>
      <w:r w:rsidR="00BB25B4" w:rsidRPr="0026448F">
        <w:rPr>
          <w:sz w:val="24"/>
          <w:szCs w:val="24"/>
        </w:rPr>
        <w:t>Спокойствие, только спокойствие! Ситуация, конечно, нештатная, но вполне житейская.</w:t>
      </w:r>
    </w:p>
    <w:p w14:paraId="6E1BE79F" w14:textId="0DA1BF8A" w:rsidR="00BB25B4" w:rsidRPr="0026448F" w:rsidRDefault="00BB25B4" w:rsidP="0026448F">
      <w:pPr>
        <w:spacing w:after="0" w:line="276" w:lineRule="auto"/>
        <w:rPr>
          <w:sz w:val="24"/>
          <w:szCs w:val="24"/>
        </w:rPr>
      </w:pPr>
      <w:r w:rsidRPr="0026448F">
        <w:rPr>
          <w:sz w:val="24"/>
          <w:szCs w:val="24"/>
        </w:rPr>
        <w:t>Итак, алгоритм действий при незапланированной любви:</w:t>
      </w:r>
    </w:p>
    <w:p w14:paraId="5124CBD8" w14:textId="62F3F037" w:rsidR="00BB25B4" w:rsidRPr="0026448F" w:rsidRDefault="0026448F" w:rsidP="0026448F">
      <w:pPr>
        <w:spacing w:after="0" w:line="276" w:lineRule="auto"/>
        <w:rPr>
          <w:sz w:val="24"/>
          <w:szCs w:val="24"/>
        </w:rPr>
      </w:pPr>
      <w:r>
        <w:rPr>
          <w:rFonts w:cs="Segoe UI Emoji"/>
          <w:sz w:val="24"/>
          <w:szCs w:val="24"/>
        </w:rPr>
        <w:t xml:space="preserve">- </w:t>
      </w:r>
      <w:r w:rsidR="00BB25B4" w:rsidRPr="0026448F">
        <w:rPr>
          <w:sz w:val="24"/>
          <w:szCs w:val="24"/>
        </w:rPr>
        <w:t>Успокоиться</w:t>
      </w:r>
    </w:p>
    <w:p w14:paraId="07952C7C" w14:textId="6BD2AE8E" w:rsidR="00BB25B4" w:rsidRPr="0026448F" w:rsidRDefault="0026448F" w:rsidP="0026448F">
      <w:pPr>
        <w:spacing w:after="0" w:line="276" w:lineRule="auto"/>
        <w:rPr>
          <w:sz w:val="24"/>
          <w:szCs w:val="24"/>
        </w:rPr>
      </w:pPr>
      <w:r>
        <w:rPr>
          <w:rFonts w:cs="Segoe UI Emoji"/>
          <w:sz w:val="24"/>
          <w:szCs w:val="24"/>
        </w:rPr>
        <w:t xml:space="preserve">- </w:t>
      </w:r>
      <w:r w:rsidR="00BB25B4" w:rsidRPr="0026448F">
        <w:rPr>
          <w:sz w:val="24"/>
          <w:szCs w:val="24"/>
        </w:rPr>
        <w:t>Взять себя в руки</w:t>
      </w:r>
      <w:r>
        <w:rPr>
          <w:sz w:val="24"/>
          <w:szCs w:val="24"/>
        </w:rPr>
        <w:t xml:space="preserve"> и вспомнить, что не каждая вязка заканчивается беременностью. Но рассчитывать на это не стоит – чтобы не было поздно что-либо предпринимать. Поэтому надо</w:t>
      </w:r>
      <w:r w:rsidR="001C1443">
        <w:rPr>
          <w:sz w:val="24"/>
          <w:szCs w:val="24"/>
        </w:rPr>
        <w:t xml:space="preserve"> за</w:t>
      </w:r>
      <w:r w:rsidR="00BB25B4" w:rsidRPr="0026448F">
        <w:rPr>
          <w:sz w:val="24"/>
          <w:szCs w:val="24"/>
        </w:rPr>
        <w:t xml:space="preserve">писаться к </w:t>
      </w:r>
      <w:proofErr w:type="spellStart"/>
      <w:r w:rsidR="00BB25B4" w:rsidRPr="0026448F">
        <w:rPr>
          <w:sz w:val="24"/>
          <w:szCs w:val="24"/>
        </w:rPr>
        <w:t>репродуктологу</w:t>
      </w:r>
      <w:proofErr w:type="spellEnd"/>
      <w:r>
        <w:rPr>
          <w:sz w:val="24"/>
          <w:szCs w:val="24"/>
        </w:rPr>
        <w:t>.</w:t>
      </w:r>
    </w:p>
    <w:p w14:paraId="03A43C09" w14:textId="790A4D37" w:rsidR="00BB25B4" w:rsidRPr="0026448F" w:rsidRDefault="00BB25B4" w:rsidP="0026448F">
      <w:pPr>
        <w:spacing w:after="0" w:line="276" w:lineRule="auto"/>
        <w:rPr>
          <w:sz w:val="24"/>
          <w:szCs w:val="24"/>
        </w:rPr>
      </w:pPr>
      <w:r w:rsidRPr="0026448F">
        <w:rPr>
          <w:sz w:val="24"/>
          <w:szCs w:val="24"/>
        </w:rPr>
        <w:t xml:space="preserve">Только не пытайтесь «вернуть все как было» народными способами вроде промывания влагалища разными растворами или, хуже того, ни в коем случае не давайте </w:t>
      </w:r>
      <w:r w:rsidR="0026448F">
        <w:rPr>
          <w:sz w:val="24"/>
          <w:szCs w:val="24"/>
        </w:rPr>
        <w:t>собаке</w:t>
      </w:r>
      <w:r w:rsidRPr="0026448F">
        <w:rPr>
          <w:sz w:val="24"/>
          <w:szCs w:val="24"/>
        </w:rPr>
        <w:t xml:space="preserve"> человеческие пилюли для экстренной контрацепции! Подобные средства могут спровоцировать</w:t>
      </w:r>
      <w:r w:rsidR="0026448F">
        <w:rPr>
          <w:sz w:val="24"/>
          <w:szCs w:val="24"/>
        </w:rPr>
        <w:t>,</w:t>
      </w:r>
      <w:r w:rsidRPr="0026448F">
        <w:rPr>
          <w:sz w:val="24"/>
          <w:szCs w:val="24"/>
        </w:rPr>
        <w:t xml:space="preserve"> как минимум</w:t>
      </w:r>
      <w:r w:rsidR="0026448F">
        <w:rPr>
          <w:sz w:val="24"/>
          <w:szCs w:val="24"/>
        </w:rPr>
        <w:t>,</w:t>
      </w:r>
      <w:r w:rsidRPr="0026448F">
        <w:rPr>
          <w:sz w:val="24"/>
          <w:szCs w:val="24"/>
        </w:rPr>
        <w:t xml:space="preserve"> </w:t>
      </w:r>
      <w:proofErr w:type="spellStart"/>
      <w:r w:rsidRPr="0026448F">
        <w:rPr>
          <w:sz w:val="24"/>
          <w:szCs w:val="24"/>
        </w:rPr>
        <w:t>пиометру</w:t>
      </w:r>
      <w:proofErr w:type="spellEnd"/>
      <w:r w:rsidRPr="0026448F">
        <w:rPr>
          <w:sz w:val="24"/>
          <w:szCs w:val="24"/>
        </w:rPr>
        <w:t>.</w:t>
      </w:r>
    </w:p>
    <w:p w14:paraId="67813B13" w14:textId="67915AEC" w:rsidR="00BB25B4" w:rsidRPr="0026448F" w:rsidRDefault="00BB25B4" w:rsidP="0026448F">
      <w:pPr>
        <w:spacing w:after="0" w:line="276" w:lineRule="auto"/>
        <w:rPr>
          <w:sz w:val="24"/>
          <w:szCs w:val="24"/>
        </w:rPr>
      </w:pPr>
      <w:r w:rsidRPr="0026448F">
        <w:rPr>
          <w:sz w:val="24"/>
          <w:szCs w:val="24"/>
        </w:rPr>
        <w:t>Современная ветеринария обладает безопасными методами прерывания беременности!</w:t>
      </w:r>
    </w:p>
    <w:p w14:paraId="7C1D64D5" w14:textId="6CB2A36E" w:rsidR="00BB25B4" w:rsidRPr="0026448F" w:rsidRDefault="00BB25B4" w:rsidP="0026448F">
      <w:pPr>
        <w:spacing w:after="0" w:line="276" w:lineRule="auto"/>
        <w:rPr>
          <w:sz w:val="24"/>
          <w:szCs w:val="24"/>
        </w:rPr>
      </w:pPr>
      <w:r w:rsidRPr="0026448F">
        <w:rPr>
          <w:sz w:val="24"/>
          <w:szCs w:val="24"/>
        </w:rPr>
        <w:t>Когда необходимо сохранить репродуктивную функцию, используют специальные препараты. Их назначают сразу после окончания течки либо по результатам УЗИ на сроке 21 день. В любом случае, чем раньше начнется терапия, тем менее болезненным и сложным будет аборт.</w:t>
      </w:r>
    </w:p>
    <w:p w14:paraId="64164D4A" w14:textId="75ECDF34" w:rsidR="00BB25B4" w:rsidRPr="0026448F" w:rsidRDefault="00BB25B4" w:rsidP="0026448F">
      <w:pPr>
        <w:spacing w:after="0" w:line="276" w:lineRule="auto"/>
        <w:rPr>
          <w:sz w:val="24"/>
          <w:szCs w:val="24"/>
        </w:rPr>
      </w:pPr>
      <w:r w:rsidRPr="0026448F">
        <w:rPr>
          <w:sz w:val="24"/>
          <w:szCs w:val="24"/>
        </w:rPr>
        <w:t>Внимание</w:t>
      </w:r>
      <w:r w:rsidR="0026448F">
        <w:rPr>
          <w:rFonts w:cs="Segoe UI Emoji"/>
          <w:sz w:val="24"/>
          <w:szCs w:val="24"/>
        </w:rPr>
        <w:t>!</w:t>
      </w:r>
    </w:p>
    <w:p w14:paraId="02ECAC51" w14:textId="02D638CB" w:rsidR="00BB25B4" w:rsidRPr="0026448F" w:rsidRDefault="00BB25B4" w:rsidP="0026448F">
      <w:pPr>
        <w:spacing w:after="0" w:line="276" w:lineRule="auto"/>
        <w:rPr>
          <w:sz w:val="24"/>
          <w:szCs w:val="24"/>
        </w:rPr>
      </w:pPr>
      <w:r w:rsidRPr="0026448F">
        <w:rPr>
          <w:sz w:val="24"/>
          <w:szCs w:val="24"/>
        </w:rPr>
        <w:t>Использование медикаментов проводится строго под контролем врача. Самостоятельное применение лекарств для прерывания беременности, даже по инструкции, часто приводит к неполным абортам, когда некоторые щенки не погибают и рождаются в срок, а также задержке в полости матки продуктов гибели эмбрионов.</w:t>
      </w:r>
      <w:r w:rsidR="0026448F">
        <w:rPr>
          <w:sz w:val="24"/>
          <w:szCs w:val="24"/>
        </w:rPr>
        <w:t>»</w:t>
      </w:r>
    </w:p>
    <w:p w14:paraId="6ECB8F7D" w14:textId="2A52FF36" w:rsidR="00AE3C6F" w:rsidRDefault="00BB25B4" w:rsidP="00BB25B4">
      <w:r>
        <w:rPr>
          <w:rFonts w:ascii="Segoe UI Symbol" w:hAnsi="Segoe UI Symbol" w:cs="Segoe UI Symbol"/>
        </w:rPr>
        <w:t>⠀</w:t>
      </w:r>
    </w:p>
    <w:sectPr w:rsidR="00AE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1DE"/>
    <w:rsid w:val="001C1443"/>
    <w:rsid w:val="0026448F"/>
    <w:rsid w:val="004C21DE"/>
    <w:rsid w:val="006D0D1E"/>
    <w:rsid w:val="008E500A"/>
    <w:rsid w:val="00AE3C6F"/>
    <w:rsid w:val="00BB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C795"/>
  <w15:chartTrackingRefBased/>
  <w15:docId w15:val="{665C91DA-15DA-43E9-877A-F8B43641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8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Шарыгина</dc:creator>
  <cp:keywords/>
  <dc:description/>
  <cp:lastModifiedBy>Ольга А. Шарыгина</cp:lastModifiedBy>
  <cp:revision>5</cp:revision>
  <dcterms:created xsi:type="dcterms:W3CDTF">2021-08-16T12:28:00Z</dcterms:created>
  <dcterms:modified xsi:type="dcterms:W3CDTF">2024-01-22T10:06:00Z</dcterms:modified>
</cp:coreProperties>
</file>